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EF" w:rsidRDefault="001D28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НЧ“Светлина-1945г.“с.Полковник Дяково общ.Крушари </w:t>
      </w:r>
      <w:proofErr w:type="spellStart"/>
      <w:r>
        <w:rPr>
          <w:rFonts w:ascii="Times New Roman" w:hAnsi="Times New Roman"/>
          <w:b/>
          <w:sz w:val="28"/>
          <w:szCs w:val="28"/>
        </w:rPr>
        <w:t>обл</w:t>
      </w:r>
      <w:proofErr w:type="spellEnd"/>
      <w:r>
        <w:rPr>
          <w:rFonts w:ascii="Times New Roman" w:hAnsi="Times New Roman"/>
          <w:b/>
          <w:sz w:val="28"/>
          <w:szCs w:val="28"/>
        </w:rPr>
        <w:t>.Добрич</w:t>
      </w:r>
    </w:p>
    <w:p w:rsidR="001118EF" w:rsidRDefault="001118EF">
      <w:pPr>
        <w:jc w:val="center"/>
        <w:rPr>
          <w:sz w:val="28"/>
          <w:szCs w:val="28"/>
        </w:rPr>
      </w:pPr>
    </w:p>
    <w:p w:rsidR="001118EF" w:rsidRDefault="001D2822"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И Н Ф О Р М А Ц И Я </w:t>
      </w:r>
    </w:p>
    <w:p w:rsidR="001118EF" w:rsidRDefault="001D2822">
      <w:r>
        <w:rPr>
          <w:rFonts w:ascii="Times New Roman" w:hAnsi="Times New Roman"/>
          <w:sz w:val="28"/>
          <w:szCs w:val="28"/>
        </w:rPr>
        <w:t xml:space="preserve">                         За работата</w:t>
      </w:r>
      <w:r w:rsidR="00FF2B77">
        <w:rPr>
          <w:rFonts w:ascii="Times New Roman" w:hAnsi="Times New Roman"/>
          <w:sz w:val="28"/>
          <w:szCs w:val="28"/>
        </w:rPr>
        <w:t xml:space="preserve">  на НЧ“Светлина-1945г.“ за 20</w:t>
      </w:r>
      <w:r w:rsidR="00D86439"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г.</w:t>
      </w:r>
    </w:p>
    <w:p w:rsidR="001118EF" w:rsidRDefault="001D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НЧ“Светлина-1945г.“ е юридическо лице и вписано в регистъра за организациите с нестопанска цел на Добричкия  Окръжен съд .Извършена е пререгистрация на читалищ</w:t>
      </w:r>
      <w:r w:rsidR="00BE50AE">
        <w:rPr>
          <w:rFonts w:ascii="Times New Roman" w:hAnsi="Times New Roman"/>
          <w:sz w:val="28"/>
          <w:szCs w:val="28"/>
        </w:rPr>
        <w:t>ето в определения срок-през 201</w:t>
      </w:r>
      <w:r w:rsidR="00BE50AE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год. Включено е в публичния регистър на народните читалища. Читалищната библиотека отговаря на изискванията по чл.8 на Закона за обществените библиотеки. Представен е план за</w:t>
      </w:r>
      <w:r w:rsidR="00BE50AE">
        <w:rPr>
          <w:rFonts w:ascii="Times New Roman" w:hAnsi="Times New Roman"/>
          <w:sz w:val="28"/>
          <w:szCs w:val="28"/>
        </w:rPr>
        <w:t xml:space="preserve"> дейността на читалището за 20</w:t>
      </w:r>
      <w:r w:rsidR="00D86439"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>г. съгласно чл.26а от ЗНЧ.</w:t>
      </w:r>
    </w:p>
    <w:p w:rsidR="001118EF" w:rsidRPr="00C71312" w:rsidRDefault="001D28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Регистрирани са 50</w:t>
      </w:r>
      <w:r w:rsidR="00D86439">
        <w:rPr>
          <w:rFonts w:ascii="Times New Roman" w:hAnsi="Times New Roman"/>
          <w:sz w:val="28"/>
          <w:szCs w:val="28"/>
        </w:rPr>
        <w:t xml:space="preserve"> читалищни членове. Посетители на</w:t>
      </w:r>
      <w:r w:rsidR="00D8643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86439">
        <w:rPr>
          <w:rFonts w:ascii="Times New Roman" w:hAnsi="Times New Roman"/>
          <w:sz w:val="28"/>
          <w:szCs w:val="28"/>
        </w:rPr>
        <w:t xml:space="preserve">читалището през 2021г нямаше поради първо пандемия после </w:t>
      </w:r>
      <w:proofErr w:type="spellStart"/>
      <w:r w:rsidR="00D86439">
        <w:rPr>
          <w:rFonts w:ascii="Times New Roman" w:hAnsi="Times New Roman"/>
          <w:sz w:val="28"/>
          <w:szCs w:val="28"/>
        </w:rPr>
        <w:t>хеито</w:t>
      </w:r>
      <w:proofErr w:type="spellEnd"/>
      <w:r w:rsidR="00D86439">
        <w:rPr>
          <w:rFonts w:ascii="Times New Roman" w:hAnsi="Times New Roman"/>
          <w:sz w:val="28"/>
          <w:szCs w:val="28"/>
        </w:rPr>
        <w:t xml:space="preserve"> го затвори</w:t>
      </w:r>
      <w:r w:rsidR="00C71312">
        <w:rPr>
          <w:rFonts w:ascii="Times New Roman" w:hAnsi="Times New Roman"/>
          <w:sz w:val="28"/>
          <w:szCs w:val="28"/>
        </w:rPr>
        <w:t>. През 20</w:t>
      </w:r>
      <w:r w:rsidR="00D86439">
        <w:rPr>
          <w:rFonts w:ascii="Times New Roman" w:hAnsi="Times New Roman"/>
          <w:sz w:val="28"/>
          <w:szCs w:val="28"/>
          <w:lang w:val="en-US"/>
        </w:rPr>
        <w:t>2</w:t>
      </w:r>
      <w:r w:rsidR="00D86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е проведено</w:t>
      </w:r>
      <w:r w:rsidR="00BE50AE">
        <w:rPr>
          <w:rFonts w:ascii="Times New Roman" w:hAnsi="Times New Roman"/>
          <w:sz w:val="28"/>
          <w:szCs w:val="28"/>
        </w:rPr>
        <w:t xml:space="preserve"> едно</w:t>
      </w:r>
      <w:r w:rsidR="00C71312">
        <w:rPr>
          <w:rFonts w:ascii="Times New Roman" w:hAnsi="Times New Roman"/>
          <w:sz w:val="28"/>
          <w:szCs w:val="28"/>
        </w:rPr>
        <w:t xml:space="preserve"> общо събрание(отчетно)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Сградният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 фонд е обществено достъпен,  осигурен е физически достъп за хора с увреждания. Читалището разполага  с лаптоп, мултифункционално устройство, видео камера и муз</w:t>
      </w:r>
      <w:r w:rsidR="00C71312">
        <w:rPr>
          <w:rFonts w:ascii="Times New Roman" w:hAnsi="Times New Roman"/>
          <w:sz w:val="28"/>
          <w:szCs w:val="28"/>
        </w:rPr>
        <w:t xml:space="preserve">икална система. </w:t>
      </w:r>
    </w:p>
    <w:p w:rsidR="001118EF" w:rsidRPr="00C71312" w:rsidRDefault="001D282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Към читалището е създадена женска група за добруджанс</w:t>
      </w:r>
      <w:r w:rsidR="00C71312">
        <w:rPr>
          <w:rFonts w:ascii="Times New Roman" w:hAnsi="Times New Roman"/>
          <w:sz w:val="28"/>
          <w:szCs w:val="28"/>
        </w:rPr>
        <w:t xml:space="preserve">ки народни песни.  </w:t>
      </w:r>
    </w:p>
    <w:p w:rsidR="001118EF" w:rsidRDefault="001D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Съгласно предварително изготвения план за дейността </w:t>
      </w:r>
      <w:r w:rsidR="00EB0510">
        <w:rPr>
          <w:rFonts w:ascii="Times New Roman" w:hAnsi="Times New Roman"/>
          <w:sz w:val="28"/>
          <w:szCs w:val="28"/>
        </w:rPr>
        <w:t>на читалището</w:t>
      </w:r>
      <w:r w:rsidR="00C71312">
        <w:rPr>
          <w:rFonts w:ascii="Times New Roman" w:hAnsi="Times New Roman"/>
          <w:sz w:val="28"/>
          <w:szCs w:val="28"/>
        </w:rPr>
        <w:t xml:space="preserve"> </w:t>
      </w:r>
      <w:r w:rsidR="00EB0510">
        <w:rPr>
          <w:rFonts w:ascii="Times New Roman" w:hAnsi="Times New Roman"/>
          <w:sz w:val="28"/>
          <w:szCs w:val="28"/>
        </w:rPr>
        <w:t xml:space="preserve"> някои мероприятия не бяха изпълнени поради пандемията.</w:t>
      </w:r>
    </w:p>
    <w:p w:rsidR="00EB0510" w:rsidRDefault="00EB05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-По-късно групата от самодейния състав участва във фолклорния събор ‘ТЕКЕТО”,където спечели второ място и парична награда.</w:t>
      </w:r>
    </w:p>
    <w:p w:rsidR="00F30CA7" w:rsidRDefault="00F30C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Деня на Европа беше направена изложба посветена на мира и обединението на Европа.</w:t>
      </w:r>
    </w:p>
    <w:p w:rsidR="00F30CA7" w:rsidRDefault="00F30C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-Положиха се цветя пред паметника в селото във връзка с годишнината от края на Втората световна война.</w:t>
      </w:r>
    </w:p>
    <w:p w:rsidR="008C457D" w:rsidRDefault="004579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-Женската</w:t>
      </w:r>
      <w:r w:rsidR="00A45B7F">
        <w:rPr>
          <w:rFonts w:ascii="Times New Roman" w:hAnsi="Times New Roman"/>
          <w:sz w:val="28"/>
          <w:szCs w:val="28"/>
        </w:rPr>
        <w:t xml:space="preserve"> група ходи </w:t>
      </w:r>
      <w:r>
        <w:rPr>
          <w:rFonts w:ascii="Times New Roman" w:hAnsi="Times New Roman"/>
          <w:sz w:val="28"/>
          <w:szCs w:val="28"/>
        </w:rPr>
        <w:t xml:space="preserve"> на участие в с.Кметовци-Рибарица</w:t>
      </w:r>
      <w:r w:rsidR="00A45B7F">
        <w:rPr>
          <w:rFonts w:ascii="Times New Roman" w:hAnsi="Times New Roman"/>
          <w:sz w:val="28"/>
          <w:szCs w:val="28"/>
        </w:rPr>
        <w:t xml:space="preserve"> откъдето е наградена с грамота.</w:t>
      </w:r>
    </w:p>
    <w:p w:rsidR="00A45B7F" w:rsidRDefault="00A45B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имаха и на фестивала „Богородична стъпка” в Старозагорски минерални бани.</w:t>
      </w:r>
    </w:p>
    <w:p w:rsidR="001118EF" w:rsidRDefault="001D28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Всички мероприятия се провеждат съвместно с пенсионерския клуб в селото. И  предстоящите дейности на читалището също са  обвързани с участието на хората от пенсионерския клуб.</w:t>
      </w: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118EF">
      <w:pPr>
        <w:rPr>
          <w:rFonts w:ascii="Times New Roman" w:hAnsi="Times New Roman"/>
          <w:sz w:val="28"/>
          <w:szCs w:val="28"/>
        </w:rPr>
      </w:pPr>
    </w:p>
    <w:p w:rsidR="001118EF" w:rsidRDefault="001D2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A45B7F">
        <w:rPr>
          <w:rFonts w:ascii="Times New Roman" w:hAnsi="Times New Roman"/>
          <w:sz w:val="28"/>
          <w:szCs w:val="28"/>
        </w:rPr>
        <w:t>:23.03.2022</w:t>
      </w:r>
      <w:r>
        <w:rPr>
          <w:rFonts w:ascii="Times New Roman" w:hAnsi="Times New Roman"/>
          <w:sz w:val="28"/>
          <w:szCs w:val="28"/>
        </w:rPr>
        <w:t>г.                                                    Изготвил: Мима Рачева</w:t>
      </w:r>
    </w:p>
    <w:p w:rsidR="001118EF" w:rsidRDefault="001D2822">
      <w:pPr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/председател на НЧ“Светлина-194</w:t>
      </w:r>
      <w:r>
        <w:rPr>
          <w:sz w:val="28"/>
          <w:szCs w:val="28"/>
        </w:rPr>
        <w:t xml:space="preserve">5г.“/            </w:t>
      </w:r>
    </w:p>
    <w:p w:rsidR="001118EF" w:rsidRDefault="001118EF">
      <w:pPr>
        <w:rPr>
          <w:sz w:val="28"/>
          <w:szCs w:val="28"/>
          <w:lang w:val="en-US"/>
        </w:rPr>
      </w:pPr>
    </w:p>
    <w:p w:rsidR="00171169" w:rsidRDefault="00171169">
      <w:pPr>
        <w:rPr>
          <w:sz w:val="28"/>
          <w:szCs w:val="28"/>
          <w:lang w:val="en-US"/>
        </w:rPr>
      </w:pPr>
    </w:p>
    <w:p w:rsidR="00171169" w:rsidRDefault="00171169">
      <w:pPr>
        <w:rPr>
          <w:sz w:val="28"/>
          <w:szCs w:val="28"/>
          <w:lang w:val="en-US"/>
        </w:rPr>
      </w:pPr>
    </w:p>
    <w:p w:rsidR="00171169" w:rsidRDefault="00171169" w:rsidP="00171169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ПЛАН-ПРОГРАМА</w:t>
      </w:r>
    </w:p>
    <w:p w:rsidR="00171169" w:rsidRDefault="00171169" w:rsidP="00171169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„СВЕТЛИНА-1945г.”</w:t>
      </w:r>
    </w:p>
    <w:p w:rsidR="00171169" w:rsidRDefault="00171169" w:rsidP="00171169">
      <w:pPr>
        <w:jc w:val="center"/>
        <w:rPr>
          <w:sz w:val="32"/>
          <w:szCs w:val="32"/>
        </w:rPr>
      </w:pPr>
      <w:r>
        <w:rPr>
          <w:sz w:val="32"/>
          <w:szCs w:val="32"/>
        </w:rPr>
        <w:t>с.Полковник Дяково,общ.Крушари,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.Добрич за2022г.</w:t>
      </w:r>
    </w:p>
    <w:p w:rsidR="00171169" w:rsidRDefault="00171169" w:rsidP="001711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1.Въведение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Настоящият план-програма за развитие на читалищната дейност през 2022г. е съобразена с изискванията на чл.26,ал.2 от Закона за народните читалища.Изготвянето на Програмата за развитие на читалищната дейност през 2022г. цели обединяване на усилията за развитие и утвърждаване на читалището като важна обществена институция,реализираща културната идентичност на селото.</w:t>
      </w:r>
    </w:p>
    <w:p w:rsidR="00171169" w:rsidRDefault="00171169" w:rsidP="0017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2.Анализ на състоянието на читалището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Читалището се помещава в  собствена сграда, която за съжаление сега не се използва поради лош сграден фонд.Има нужда от ремонт на покрива,вътре в залата и библиотеката,както и от вън.</w:t>
      </w:r>
    </w:p>
    <w:p w:rsidR="00171169" w:rsidRDefault="00171169" w:rsidP="001711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3.Основна цел на програмата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Основната цел на програмата е ,читалището да продължи и съхрани традициите с цел предаване на нематериалното културно наследство на следващите поколения.</w:t>
      </w:r>
    </w:p>
    <w:p w:rsidR="00171169" w:rsidRDefault="00171169" w:rsidP="0017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4.Основни дейности по изпълнението на програмата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   Годишния календар на НЧ“Светлина-1945г.“ е своеобразна програма за дейността на читалището,която има следните приоритети: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 *развитие и обогатяване на културния живот на населението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 *съхраняване на българските обичаи и традиции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*обмен между културите на различни етноси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*участие в различни фолклорни фестивали,конкурси и събори из страната,и местни.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*функциониране на женска група за  добруджански народни песни</w:t>
      </w:r>
    </w:p>
    <w:p w:rsidR="00171169" w:rsidRDefault="00171169" w:rsidP="00171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5.Културен календар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1754"/>
        <w:gridCol w:w="3011"/>
        <w:gridCol w:w="1731"/>
        <w:gridCol w:w="1397"/>
      </w:tblGrid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място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Културна проява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21.01.22г.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Бар”Боби”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Бабинден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 пенсионерски клуб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01.03.22г.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самодееца;Сформиране на фолклорната група за нови изяви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секретар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0877559650</w:t>
            </w: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proofErr w:type="spellStart"/>
            <w:r>
              <w:rPr>
                <w:sz w:val="28"/>
                <w:szCs w:val="28"/>
              </w:rPr>
              <w:t>03</w:t>
            </w:r>
            <w:proofErr w:type="spellEnd"/>
            <w:r>
              <w:rPr>
                <w:sz w:val="28"/>
                <w:szCs w:val="28"/>
              </w:rPr>
              <w:t>.22г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 паметника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Национален празник на България.Поставяне на цветя пред паметника в селото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Читалищен секретар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0877559650</w:t>
            </w: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08.03.22г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Бар”Боби”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жената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 и пенсионерски клуб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24.04.22г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Пенс.клуб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Великден-изложба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Читалището и </w:t>
            </w:r>
            <w:r>
              <w:rPr>
                <w:sz w:val="28"/>
                <w:szCs w:val="28"/>
              </w:rPr>
              <w:lastRenderedPageBreak/>
              <w:t>пенсионерски клуб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м.Юни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Празника на гърнетата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м.Юли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„ТЕКЕТО”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местния фолклорен събор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м.Май</w:t>
            </w:r>
          </w:p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м.Август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страната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Участия в национални фолклорни фестивали,събори,конкурси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Читалището-ръководителя на самодейния състав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0896215858</w:t>
            </w: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м.октомври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 на Общината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м.ноември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Пенсионерския клуб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Изложба-„От раклата на баба”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Читалището и пенсионерския клуб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71169" w:rsidTr="00F66B3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171169" w:rsidRDefault="00171169" w:rsidP="00F66B3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Председател;/Мима Рачева/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1169" w:rsidRDefault="00171169" w:rsidP="001711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1169" w:rsidRDefault="00171169" w:rsidP="00171169">
      <w:pPr>
        <w:rPr>
          <w:sz w:val="28"/>
          <w:szCs w:val="28"/>
          <w:lang w:val="en-US"/>
        </w:rPr>
      </w:pPr>
    </w:p>
    <w:p w:rsidR="00171169" w:rsidRDefault="00171169" w:rsidP="00171169">
      <w:pPr>
        <w:rPr>
          <w:sz w:val="28"/>
          <w:szCs w:val="28"/>
          <w:lang w:val="en-US"/>
        </w:rPr>
      </w:pPr>
    </w:p>
    <w:p w:rsidR="00171169" w:rsidRDefault="00171169" w:rsidP="00171169">
      <w:pPr>
        <w:rPr>
          <w:sz w:val="28"/>
          <w:szCs w:val="28"/>
          <w:lang w:val="en-US"/>
        </w:rPr>
      </w:pPr>
    </w:p>
    <w:p w:rsidR="00171169" w:rsidRDefault="00171169" w:rsidP="00171169">
      <w:pPr>
        <w:rPr>
          <w:sz w:val="28"/>
          <w:szCs w:val="28"/>
          <w:lang w:val="en-US"/>
        </w:rPr>
      </w:pPr>
    </w:p>
    <w:p w:rsidR="00171169" w:rsidRPr="00171169" w:rsidRDefault="00171169">
      <w:pPr>
        <w:rPr>
          <w:sz w:val="28"/>
          <w:szCs w:val="28"/>
          <w:lang w:val="en-US"/>
        </w:rPr>
      </w:pPr>
      <w:bookmarkStart w:id="0" w:name="_GoBack"/>
      <w:bookmarkEnd w:id="0"/>
    </w:p>
    <w:sectPr w:rsidR="00171169" w:rsidRPr="00171169" w:rsidSect="001118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A1" w:rsidRDefault="00AC0FA1" w:rsidP="001118EF">
      <w:pPr>
        <w:spacing w:after="0" w:line="240" w:lineRule="auto"/>
      </w:pPr>
      <w:r>
        <w:separator/>
      </w:r>
    </w:p>
  </w:endnote>
  <w:endnote w:type="continuationSeparator" w:id="0">
    <w:p w:rsidR="00AC0FA1" w:rsidRDefault="00AC0FA1" w:rsidP="0011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A1" w:rsidRDefault="00AC0FA1" w:rsidP="001118EF">
      <w:pPr>
        <w:spacing w:after="0" w:line="240" w:lineRule="auto"/>
      </w:pPr>
      <w:r w:rsidRPr="001118EF">
        <w:rPr>
          <w:color w:val="000000"/>
        </w:rPr>
        <w:separator/>
      </w:r>
    </w:p>
  </w:footnote>
  <w:footnote w:type="continuationSeparator" w:id="0">
    <w:p w:rsidR="00AC0FA1" w:rsidRDefault="00AC0FA1" w:rsidP="0011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EF"/>
    <w:rsid w:val="000A580D"/>
    <w:rsid w:val="001118EF"/>
    <w:rsid w:val="00112F49"/>
    <w:rsid w:val="00171169"/>
    <w:rsid w:val="001D2822"/>
    <w:rsid w:val="002951F3"/>
    <w:rsid w:val="00457993"/>
    <w:rsid w:val="0046653E"/>
    <w:rsid w:val="00566536"/>
    <w:rsid w:val="00572665"/>
    <w:rsid w:val="005D1641"/>
    <w:rsid w:val="005D2924"/>
    <w:rsid w:val="00650E16"/>
    <w:rsid w:val="008C457D"/>
    <w:rsid w:val="00A45B7F"/>
    <w:rsid w:val="00A60588"/>
    <w:rsid w:val="00AC0FA1"/>
    <w:rsid w:val="00BE50AE"/>
    <w:rsid w:val="00C012F6"/>
    <w:rsid w:val="00C71312"/>
    <w:rsid w:val="00D83FFA"/>
    <w:rsid w:val="00D86439"/>
    <w:rsid w:val="00EB0510"/>
    <w:rsid w:val="00F30CA7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8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8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cp:lastPrinted>2021-03-17T10:06:00Z</cp:lastPrinted>
  <dcterms:created xsi:type="dcterms:W3CDTF">2022-06-15T08:23:00Z</dcterms:created>
  <dcterms:modified xsi:type="dcterms:W3CDTF">2022-06-15T08:23:00Z</dcterms:modified>
</cp:coreProperties>
</file>